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73C37" w14:textId="3C1F9C9E" w:rsidR="005A105A" w:rsidRPr="005A105A" w:rsidRDefault="005A105A" w:rsidP="005A105A">
      <w:pPr>
        <w:pStyle w:val="HTMLPreformatted"/>
        <w:spacing w:line="540" w:lineRule="atLeast"/>
        <w:rPr>
          <w:rFonts w:asciiTheme="minorHAnsi" w:eastAsiaTheme="minorEastAsia" w:hAnsiTheme="minorHAnsi" w:cstheme="minorBidi"/>
          <w:b/>
          <w:sz w:val="32"/>
          <w:szCs w:val="24"/>
        </w:rPr>
      </w:pPr>
      <w:r w:rsidRPr="005A105A">
        <w:rPr>
          <w:rFonts w:asciiTheme="minorHAnsi" w:eastAsiaTheme="minorEastAsia" w:hAnsiTheme="minorHAnsi" w:cstheme="minorBidi"/>
          <w:b/>
          <w:sz w:val="32"/>
          <w:szCs w:val="24"/>
        </w:rPr>
        <w:t>Mes nacional de la diabetes 2022</w:t>
      </w:r>
    </w:p>
    <w:p w14:paraId="442F63C8" w14:textId="270C7430" w:rsidR="00CC311A" w:rsidRDefault="00CC311A" w:rsidP="008E0830">
      <w:pPr>
        <w:rPr>
          <w:b/>
          <w:sz w:val="28"/>
        </w:rPr>
      </w:pPr>
    </w:p>
    <w:tbl>
      <w:tblPr>
        <w:tblStyle w:val="TableGrid"/>
        <w:tblW w:w="21865" w:type="dxa"/>
        <w:tblLook w:val="04A0" w:firstRow="1" w:lastRow="0" w:firstColumn="1" w:lastColumn="0" w:noHBand="0" w:noVBand="1"/>
        <w:tblCaption w:val="Shareable Social Media Post #1"/>
        <w:tblDescription w:val="Options for sharing National Diabetes Month content on social media"/>
      </w:tblPr>
      <w:tblGrid>
        <w:gridCol w:w="3017"/>
        <w:gridCol w:w="1730"/>
        <w:gridCol w:w="5598"/>
        <w:gridCol w:w="7200"/>
        <w:gridCol w:w="4320"/>
      </w:tblGrid>
      <w:tr w:rsidR="00EE4CE6" w14:paraId="62CD7237" w14:textId="77777777" w:rsidTr="00C44CA5">
        <w:trPr>
          <w:tblHeader/>
        </w:trPr>
        <w:tc>
          <w:tcPr>
            <w:tcW w:w="3017" w:type="dxa"/>
            <w:shd w:val="clear" w:color="auto" w:fill="D9E2F3" w:themeFill="accent1" w:themeFillTint="33"/>
            <w:vAlign w:val="center"/>
          </w:tcPr>
          <w:p w14:paraId="26E87ED0" w14:textId="77777777" w:rsidR="00B2337A" w:rsidRDefault="00B2337A" w:rsidP="00494082">
            <w:pPr>
              <w:jc w:val="center"/>
              <w:rPr>
                <w:b/>
              </w:rPr>
            </w:pPr>
          </w:p>
        </w:tc>
        <w:tc>
          <w:tcPr>
            <w:tcW w:w="1730" w:type="dxa"/>
            <w:shd w:val="clear" w:color="auto" w:fill="D9E2F3" w:themeFill="accent1" w:themeFillTint="33"/>
          </w:tcPr>
          <w:p w14:paraId="5BA35AEE" w14:textId="77777777" w:rsidR="00B2337A" w:rsidRPr="00A62C3F" w:rsidRDefault="00B2337A" w:rsidP="00A62C3F">
            <w:pPr>
              <w:jc w:val="center"/>
              <w:rPr>
                <w:b/>
                <w:sz w:val="32"/>
              </w:rPr>
            </w:pPr>
          </w:p>
        </w:tc>
        <w:tc>
          <w:tcPr>
            <w:tcW w:w="5598" w:type="dxa"/>
            <w:shd w:val="clear" w:color="auto" w:fill="D9E2F3" w:themeFill="accent1" w:themeFillTint="33"/>
          </w:tcPr>
          <w:p w14:paraId="4055B5D3" w14:textId="7E77F949" w:rsidR="00B2337A" w:rsidRPr="00A62C3F" w:rsidRDefault="00B2337A" w:rsidP="00A62C3F">
            <w:pPr>
              <w:jc w:val="center"/>
              <w:rPr>
                <w:b/>
                <w:sz w:val="32"/>
              </w:rPr>
            </w:pPr>
            <w:r w:rsidRPr="00A62C3F">
              <w:rPr>
                <w:b/>
                <w:sz w:val="32"/>
              </w:rPr>
              <w:t>FACEBOOK POST</w:t>
            </w:r>
          </w:p>
        </w:tc>
        <w:tc>
          <w:tcPr>
            <w:tcW w:w="7200" w:type="dxa"/>
            <w:shd w:val="clear" w:color="auto" w:fill="D9E2F3" w:themeFill="accent1" w:themeFillTint="33"/>
          </w:tcPr>
          <w:p w14:paraId="332D2556" w14:textId="5F8755E5" w:rsidR="00B2337A" w:rsidRPr="00A62C3F" w:rsidRDefault="00B2337A" w:rsidP="00A62C3F">
            <w:pPr>
              <w:pStyle w:val="ListParagraph"/>
              <w:ind w:left="0"/>
              <w:jc w:val="center"/>
              <w:rPr>
                <w:b/>
                <w:sz w:val="32"/>
              </w:rPr>
            </w:pPr>
            <w:r w:rsidRPr="00A62C3F">
              <w:rPr>
                <w:b/>
                <w:sz w:val="32"/>
              </w:rPr>
              <w:t>INSTAGRAM POST</w:t>
            </w:r>
          </w:p>
        </w:tc>
        <w:tc>
          <w:tcPr>
            <w:tcW w:w="4320" w:type="dxa"/>
            <w:shd w:val="clear" w:color="auto" w:fill="D9E2F3" w:themeFill="accent1" w:themeFillTint="33"/>
          </w:tcPr>
          <w:p w14:paraId="65FE2B3B" w14:textId="1FCBA6F6" w:rsidR="00B2337A" w:rsidRPr="00A62C3F" w:rsidRDefault="00B2337A" w:rsidP="00A62C3F">
            <w:pPr>
              <w:jc w:val="center"/>
              <w:rPr>
                <w:b/>
                <w:sz w:val="32"/>
              </w:rPr>
            </w:pPr>
            <w:r w:rsidRPr="00A62C3F">
              <w:rPr>
                <w:b/>
                <w:sz w:val="32"/>
              </w:rPr>
              <w:t>TWITTER POST</w:t>
            </w:r>
          </w:p>
        </w:tc>
      </w:tr>
      <w:tr w:rsidR="0004029D" w14:paraId="7C706A5B" w14:textId="77777777" w:rsidTr="00C44CA5">
        <w:trPr>
          <w:trHeight w:val="1008"/>
        </w:trPr>
        <w:tc>
          <w:tcPr>
            <w:tcW w:w="3017" w:type="dxa"/>
            <w:vMerge w:val="restart"/>
            <w:shd w:val="clear" w:color="auto" w:fill="D9E2F3" w:themeFill="accent1" w:themeFillTint="33"/>
            <w:vAlign w:val="center"/>
          </w:tcPr>
          <w:p w14:paraId="17C9FCCB" w14:textId="0BF54100" w:rsidR="00E32B19" w:rsidRDefault="00EE4CE6" w:rsidP="00E16CA1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5ACB53C5" wp14:editId="2D74B3A5">
                  <wp:extent cx="1774480" cy="1774480"/>
                  <wp:effectExtent l="0" t="0" r="3810" b="3810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191" cy="179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00D8B" w14:textId="77777777" w:rsidR="00E32B19" w:rsidRDefault="00E32B19" w:rsidP="00E16CA1">
            <w:pPr>
              <w:jc w:val="center"/>
              <w:rPr>
                <w:b/>
                <w:sz w:val="28"/>
              </w:rPr>
            </w:pPr>
          </w:p>
          <w:p w14:paraId="27C67540" w14:textId="289E9395" w:rsidR="003E27BF" w:rsidRDefault="003E27BF" w:rsidP="00E16CA1">
            <w:pPr>
              <w:jc w:val="center"/>
              <w:rPr>
                <w:b/>
                <w:sz w:val="28"/>
              </w:rPr>
            </w:pPr>
          </w:p>
          <w:p w14:paraId="54863346" w14:textId="01C190AE" w:rsidR="003E27BF" w:rsidRDefault="003E27BF" w:rsidP="00E16CA1">
            <w:pPr>
              <w:jc w:val="center"/>
              <w:rPr>
                <w:b/>
                <w:sz w:val="28"/>
              </w:rPr>
            </w:pPr>
          </w:p>
        </w:tc>
        <w:tc>
          <w:tcPr>
            <w:tcW w:w="1730" w:type="dxa"/>
            <w:vAlign w:val="center"/>
          </w:tcPr>
          <w:p w14:paraId="65A74FBE" w14:textId="4775BDC8" w:rsidR="003E27BF" w:rsidRDefault="003E27BF" w:rsidP="00B2337A">
            <w:pPr>
              <w:jc w:val="center"/>
            </w:pPr>
            <w:r w:rsidRPr="00B2337A">
              <w:rPr>
                <w:b/>
                <w:sz w:val="32"/>
              </w:rPr>
              <w:t>I</w:t>
            </w:r>
            <w:r>
              <w:rPr>
                <w:b/>
                <w:sz w:val="32"/>
              </w:rPr>
              <w:t>MAGE</w:t>
            </w:r>
            <w:r w:rsidR="00541640">
              <w:rPr>
                <w:b/>
                <w:sz w:val="32"/>
              </w:rPr>
              <w:t>N</w:t>
            </w:r>
            <w:r>
              <w:rPr>
                <w:b/>
                <w:sz w:val="32"/>
              </w:rPr>
              <w:t>*</w:t>
            </w:r>
          </w:p>
        </w:tc>
        <w:tc>
          <w:tcPr>
            <w:tcW w:w="5598" w:type="dxa"/>
          </w:tcPr>
          <w:p w14:paraId="07AD8227" w14:textId="24E44E94" w:rsidR="003E27BF" w:rsidRDefault="003E27BF" w:rsidP="00494082"/>
          <w:p w14:paraId="3B69F247" w14:textId="5C4EB639" w:rsidR="003E27BF" w:rsidRPr="003B7C44" w:rsidRDefault="003E27BF" w:rsidP="00494082">
            <w:r>
              <w:t xml:space="preserve">Download </w:t>
            </w:r>
            <w:r w:rsidRPr="003B7C44">
              <w:t>Image: N</w:t>
            </w:r>
            <w:r>
              <w:t>D</w:t>
            </w:r>
            <w:r w:rsidRPr="003B7C44">
              <w:t>M202</w:t>
            </w:r>
            <w:r w:rsidR="00F124B2">
              <w:t>2</w:t>
            </w:r>
            <w:r w:rsidRPr="003B7C44">
              <w:t>_Facebook</w:t>
            </w:r>
            <w:r>
              <w:t>-Instagram</w:t>
            </w:r>
            <w:r w:rsidRPr="003B7C44">
              <w:t xml:space="preserve"> Post.</w:t>
            </w:r>
            <w:r w:rsidR="00022A1A">
              <w:t>png</w:t>
            </w:r>
          </w:p>
        </w:tc>
        <w:tc>
          <w:tcPr>
            <w:tcW w:w="7200" w:type="dxa"/>
          </w:tcPr>
          <w:p w14:paraId="50151879" w14:textId="77777777" w:rsidR="003E27BF" w:rsidRDefault="003E27BF" w:rsidP="00494082">
            <w:pPr>
              <w:pStyle w:val="ListParagraph"/>
              <w:ind w:left="0"/>
            </w:pPr>
          </w:p>
          <w:p w14:paraId="6A8057AC" w14:textId="7FF83A5F" w:rsidR="003E27BF" w:rsidRDefault="003E27BF" w:rsidP="00494082">
            <w:pPr>
              <w:pStyle w:val="ListParagraph"/>
              <w:ind w:left="0"/>
              <w:rPr>
                <w:i/>
              </w:rPr>
            </w:pPr>
            <w:r>
              <w:t xml:space="preserve">Download </w:t>
            </w:r>
            <w:r w:rsidRPr="003B7C44">
              <w:t>Image: N</w:t>
            </w:r>
            <w:r>
              <w:t>D</w:t>
            </w:r>
            <w:r w:rsidRPr="003B7C44">
              <w:t>M202</w:t>
            </w:r>
            <w:r w:rsidR="00F124B2">
              <w:t>2</w:t>
            </w:r>
            <w:r w:rsidRPr="003B7C44">
              <w:t>_Facebook</w:t>
            </w:r>
            <w:r>
              <w:t>-Instagram</w:t>
            </w:r>
            <w:r w:rsidRPr="003B7C44">
              <w:t xml:space="preserve"> Post.</w:t>
            </w:r>
            <w:r w:rsidR="00022A1A">
              <w:t>png</w:t>
            </w:r>
          </w:p>
        </w:tc>
        <w:tc>
          <w:tcPr>
            <w:tcW w:w="4320" w:type="dxa"/>
          </w:tcPr>
          <w:p w14:paraId="6D21064F" w14:textId="77777777" w:rsidR="003E27BF" w:rsidRDefault="003E27BF" w:rsidP="00494082"/>
          <w:p w14:paraId="58B03F12" w14:textId="010B9B79" w:rsidR="003E27BF" w:rsidRDefault="003E27BF" w:rsidP="00494082">
            <w:pPr>
              <w:rPr>
                <w:b/>
              </w:rPr>
            </w:pPr>
            <w:r>
              <w:t>Download</w:t>
            </w:r>
            <w:r w:rsidRPr="003B7C44">
              <w:t xml:space="preserve"> Image: N</w:t>
            </w:r>
            <w:r>
              <w:t>D</w:t>
            </w:r>
            <w:r w:rsidRPr="003B7C44">
              <w:t>M202</w:t>
            </w:r>
            <w:r w:rsidR="00F124B2">
              <w:t>2</w:t>
            </w:r>
            <w:r w:rsidRPr="003B7C44">
              <w:t>_</w:t>
            </w:r>
            <w:r>
              <w:t>Twitter</w:t>
            </w:r>
            <w:r w:rsidRPr="003B7C44">
              <w:t xml:space="preserve"> Post.</w:t>
            </w:r>
            <w:r w:rsidR="00022A1A">
              <w:t>png</w:t>
            </w:r>
          </w:p>
        </w:tc>
      </w:tr>
      <w:tr w:rsidR="0004029D" w14:paraId="20CE3C19" w14:textId="77777777" w:rsidTr="00C44CA5">
        <w:trPr>
          <w:trHeight w:val="5858"/>
        </w:trPr>
        <w:tc>
          <w:tcPr>
            <w:tcW w:w="3017" w:type="dxa"/>
            <w:vMerge/>
            <w:shd w:val="clear" w:color="auto" w:fill="D9E2F3" w:themeFill="accent1" w:themeFillTint="33"/>
            <w:vAlign w:val="center"/>
          </w:tcPr>
          <w:p w14:paraId="4661146B" w14:textId="2A3095F1" w:rsidR="003E27BF" w:rsidRPr="00A62C3F" w:rsidRDefault="003E27BF" w:rsidP="00494082">
            <w:pPr>
              <w:jc w:val="center"/>
              <w:rPr>
                <w:b/>
                <w:color w:val="000000" w:themeColor="text1"/>
                <w:sz w:val="32"/>
              </w:rPr>
            </w:pPr>
          </w:p>
        </w:tc>
        <w:tc>
          <w:tcPr>
            <w:tcW w:w="1730" w:type="dxa"/>
            <w:vAlign w:val="center"/>
          </w:tcPr>
          <w:p w14:paraId="631AF4CC" w14:textId="3D896EED" w:rsidR="003E27BF" w:rsidRPr="00B2337A" w:rsidRDefault="003E27BF" w:rsidP="00B2337A">
            <w:pPr>
              <w:jc w:val="center"/>
              <w:rPr>
                <w:b/>
              </w:rPr>
            </w:pPr>
            <w:r w:rsidRPr="00B2337A">
              <w:rPr>
                <w:b/>
                <w:sz w:val="32"/>
              </w:rPr>
              <w:t>COP</w:t>
            </w:r>
            <w:r w:rsidR="00541640">
              <w:rPr>
                <w:b/>
                <w:sz w:val="32"/>
              </w:rPr>
              <w:t>IAR</w:t>
            </w:r>
            <w:r>
              <w:rPr>
                <w:b/>
                <w:sz w:val="32"/>
              </w:rPr>
              <w:t xml:space="preserve"> 1</w:t>
            </w:r>
          </w:p>
        </w:tc>
        <w:tc>
          <w:tcPr>
            <w:tcW w:w="5598" w:type="dxa"/>
          </w:tcPr>
          <w:p w14:paraId="5C66A333" w14:textId="77777777" w:rsidR="00B0670E" w:rsidRPr="0004029D" w:rsidRDefault="00B0670E" w:rsidP="00B0670E">
            <w:p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¡Noviembre es el #MesNacionalDeLaDiabetes! Con la ayuda de su equipo de cuidados de la salud, puede crear un plan de autocuidado de la diabetes que podría incluir estas recomendaciones del @Instituto Nacional de la Diabetes y las Enfermedades Digestivas y Renales (NIDDK, por sus siglas en inglés): </w:t>
            </w:r>
          </w:p>
          <w:p w14:paraId="688FBE48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Controle su a1C, presión arterial y concentraciones de colesterol.</w:t>
            </w:r>
          </w:p>
          <w:p w14:paraId="6D83B96E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Busque apoyo adicional para sus necesidades específicas.</w:t>
            </w:r>
          </w:p>
          <w:p w14:paraId="716D92AA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Haga la actividad física parte de su rutina.</w:t>
            </w:r>
          </w:p>
          <w:p w14:paraId="13A07E91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Siga un plan de alimentación para la diabetes.</w:t>
            </w:r>
          </w:p>
          <w:p w14:paraId="0F244F6E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bCs/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Manténgase al día con sus vacunas. </w:t>
            </w:r>
          </w:p>
          <w:p w14:paraId="7F07DEC3" w14:textId="77777777" w:rsidR="00B0670E" w:rsidRPr="0004029D" w:rsidRDefault="00B0670E" w:rsidP="00B0670E">
            <w:pPr>
              <w:pStyle w:val="ListParagraph"/>
              <w:rPr>
                <w:bCs/>
                <w:lang w:val="es-ES"/>
              </w:rPr>
            </w:pPr>
          </w:p>
          <w:p w14:paraId="72EF329D" w14:textId="0ACF17EA" w:rsidR="003E27BF" w:rsidRPr="0004029D" w:rsidRDefault="00094CEC" w:rsidP="00283F7F">
            <w:pPr>
              <w:pStyle w:val="ListParagraph"/>
              <w:ind w:left="0"/>
            </w:pPr>
            <w:hyperlink r:id="rId9" w:tooltip="https://www.niddk.nih.gov/health-information/community-health-outreach/national-diabetes-month/mes-nacional-concientizacion-sobre-diabetes" w:history="1">
              <w:r>
                <w:rPr>
                  <w:rStyle w:val="Hyperlink"/>
                  <w:rFonts w:ascii="Calibri" w:hAnsi="Calibri" w:cs="Calibri"/>
                  <w:color w:val="954F72"/>
                  <w:sz w:val="22"/>
                  <w:szCs w:val="22"/>
                </w:rPr>
                <w:t>https://www.niddk.nih.gov/health-information/community-health-outreach/national-diabetes-month/mes-nacional-concientizacion-sobre-diabetes</w:t>
              </w:r>
            </w:hyperlink>
            <w:r w:rsidR="003E27BF" w:rsidRPr="0004029D">
              <w:t xml:space="preserve"> </w:t>
            </w:r>
          </w:p>
          <w:p w14:paraId="44D9CF36" w14:textId="77777777" w:rsidR="003E27BF" w:rsidRPr="0004029D" w:rsidRDefault="003E27BF" w:rsidP="00283F7F">
            <w:pPr>
              <w:pStyle w:val="ListParagraph"/>
              <w:ind w:left="2160"/>
            </w:pPr>
          </w:p>
          <w:p w14:paraId="5A5EC4AD" w14:textId="4CF3BC84" w:rsidR="003E27BF" w:rsidRPr="0004029D" w:rsidRDefault="003E27BF" w:rsidP="00825568">
            <w:pPr>
              <w:pStyle w:val="ListParagraph"/>
              <w:autoSpaceDE w:val="0"/>
              <w:autoSpaceDN w:val="0"/>
              <w:adjustRightInd w:val="0"/>
              <w:ind w:left="0"/>
            </w:pPr>
          </w:p>
        </w:tc>
        <w:tc>
          <w:tcPr>
            <w:tcW w:w="7200" w:type="dxa"/>
          </w:tcPr>
          <w:p w14:paraId="6BB41627" w14:textId="77777777" w:rsidR="00B0670E" w:rsidRPr="0004029D" w:rsidRDefault="00B0670E" w:rsidP="00B0670E">
            <w:p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¡Noviembre es el #MesNacionalDeLaDiabetes! Con la ayuda de su equipo de cuidados de la salud, puede crear un plan de autocuidado de la diabetes que podría incluir estas recomendaciones del @Instituto Nacional de la Diabetes y las Enfermedades Digestivas y Renales (NIDDK, por sus siglas en inglés) sobre cómo controlar su diabetes: </w:t>
            </w:r>
          </w:p>
          <w:p w14:paraId="76C2CF2D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Controle su a1C, presión arterial y concentraciones de colesterol.</w:t>
            </w:r>
          </w:p>
          <w:p w14:paraId="2A92D8AD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Busque apoyo adicional para sus necesidades específicas.</w:t>
            </w:r>
          </w:p>
          <w:p w14:paraId="5E8F2AE7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Haga la actividad física parte de su rutina.</w:t>
            </w:r>
          </w:p>
          <w:p w14:paraId="356DD9C1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Siga un plan de alimentación para la diabetes.</w:t>
            </w:r>
          </w:p>
          <w:p w14:paraId="524781ED" w14:textId="77777777" w:rsidR="00B0670E" w:rsidRPr="0004029D" w:rsidRDefault="00B0670E" w:rsidP="00B0670E">
            <w:pPr>
              <w:pStyle w:val="ListParagraph"/>
              <w:numPr>
                <w:ilvl w:val="0"/>
                <w:numId w:val="6"/>
              </w:numPr>
              <w:rPr>
                <w:bCs/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Manténgase al día con sus vacunas. </w:t>
            </w:r>
          </w:p>
          <w:p w14:paraId="1C503F83" w14:textId="77777777" w:rsidR="00B0670E" w:rsidRPr="0004029D" w:rsidRDefault="00B0670E" w:rsidP="00B0670E">
            <w:pPr>
              <w:pStyle w:val="ListParagraph"/>
              <w:rPr>
                <w:lang w:val="es-ES"/>
              </w:rPr>
            </w:pPr>
          </w:p>
          <w:p w14:paraId="4DA132F8" w14:textId="77777777" w:rsidR="00B0670E" w:rsidRPr="0004029D" w:rsidRDefault="00B0670E" w:rsidP="00B0670E">
            <w:pPr>
              <w:pStyle w:val="ListParagraph"/>
              <w:ind w:left="0"/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Para información adicional, visite el enlace en nuestra biografía.</w:t>
            </w:r>
          </w:p>
          <w:p w14:paraId="3C2D3EA4" w14:textId="77777777" w:rsidR="00B0670E" w:rsidRPr="0004029D" w:rsidRDefault="00B0670E" w:rsidP="00B0670E">
            <w:pPr>
              <w:pStyle w:val="ListParagraph"/>
              <w:ind w:left="0"/>
              <w:rPr>
                <w:lang w:val="es-ES"/>
              </w:rPr>
            </w:pPr>
          </w:p>
          <w:p w14:paraId="2EC8FEA8" w14:textId="77777777" w:rsidR="00B0670E" w:rsidRPr="0004029D" w:rsidRDefault="00B0670E" w:rsidP="00B0670E">
            <w:pPr>
              <w:pStyle w:val="ListParagraph"/>
              <w:ind w:left="0"/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#diabetes #DiabetesTipo2 (#T2D) #MesNacionalDeLaDiabetes #MesDeLaDiabetes #NIDDK #NIDDKgov</w:t>
            </w:r>
          </w:p>
          <w:p w14:paraId="6FDE4E24" w14:textId="77777777" w:rsidR="00B0670E" w:rsidRPr="0004029D" w:rsidRDefault="00B0670E" w:rsidP="00B0670E">
            <w:pPr>
              <w:pStyle w:val="ListParagraph"/>
              <w:ind w:left="0"/>
              <w:rPr>
                <w:lang w:val="es-ES"/>
              </w:rPr>
            </w:pPr>
          </w:p>
          <w:p w14:paraId="00AC00D6" w14:textId="619BAD7B" w:rsidR="003E27BF" w:rsidRPr="0004029D" w:rsidRDefault="00B0670E" w:rsidP="00B0670E">
            <w:pPr>
              <w:pStyle w:val="ListParagraph"/>
              <w:ind w:left="0"/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[Enlace en biografía: </w:t>
            </w:r>
            <w:hyperlink r:id="rId10" w:tooltip="https://www.niddk.nih.gov/health-information/community-health-outreach/national-diabetes-month/mes-nacional-concientizacion-sobre-diabetes" w:history="1">
              <w:r w:rsidR="00094CEC">
                <w:rPr>
                  <w:rStyle w:val="Hyperlink"/>
                  <w:rFonts w:ascii="Calibri" w:hAnsi="Calibri" w:cs="Calibri"/>
                  <w:color w:val="954F72"/>
                  <w:sz w:val="22"/>
                  <w:szCs w:val="22"/>
                </w:rPr>
                <w:t>https://www.niddk.nih.gov/health-information/community-health-outreach/national-diabetes-month/mes-nacional-concientizacion-sobre-diabetes</w:t>
              </w:r>
            </w:hyperlink>
          </w:p>
        </w:tc>
        <w:tc>
          <w:tcPr>
            <w:tcW w:w="4320" w:type="dxa"/>
          </w:tcPr>
          <w:p w14:paraId="01F64E35" w14:textId="1510B133" w:rsidR="00B0670E" w:rsidRPr="0004029D" w:rsidRDefault="00B0670E" w:rsidP="00B0670E">
            <w:pPr>
              <w:rPr>
                <w:rFonts w:ascii="Calibri" w:eastAsia="Calibri" w:hAnsi="Calibri" w:cs="Calibri"/>
                <w:lang w:val="es-CO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¡Noviembre es el #MesNacionalDeLaDiabetes! </w:t>
            </w:r>
            <w:r w:rsidRPr="0004029D">
              <w:rPr>
                <w:rFonts w:ascii="Calibri" w:eastAsia="Calibri" w:hAnsi="Calibri" w:cs="Calibri"/>
                <w:lang w:val="es-CO"/>
              </w:rPr>
              <w:t>La diabetes es una afección de salud grave que afecta</w:t>
            </w:r>
            <w:r w:rsidRPr="0004029D">
              <w:rPr>
                <w:rFonts w:ascii="Calibri" w:eastAsia="Calibri" w:hAnsi="Calibri" w:cs="Times New Roman"/>
                <w:lang w:val="es-CO"/>
              </w:rPr>
              <w:t xml:space="preserve"> alrededor de 37 millones</w:t>
            </w:r>
            <w:r w:rsidR="0004029D" w:rsidRPr="0004029D">
              <w:rPr>
                <w:rFonts w:ascii="Calibri" w:eastAsia="Calibri" w:hAnsi="Calibri" w:cs="Times New Roman"/>
                <w:lang w:val="es-CO"/>
              </w:rPr>
              <w:t xml:space="preserve"> </w:t>
            </w:r>
            <w:r w:rsidRPr="0004029D">
              <w:rPr>
                <w:rFonts w:ascii="Calibri" w:eastAsia="Calibri" w:hAnsi="Calibri" w:cs="Times New Roman"/>
                <w:lang w:val="es-CO"/>
              </w:rPr>
              <w:t xml:space="preserve">de adultos y jóvenes en los Estados Unidos. </w:t>
            </w:r>
          </w:p>
          <w:p w14:paraId="6122FF73" w14:textId="77777777" w:rsidR="00B0670E" w:rsidRPr="0004029D" w:rsidRDefault="00B0670E" w:rsidP="00B0670E">
            <w:pPr>
              <w:rPr>
                <w:rFonts w:ascii="Calibri" w:eastAsia="Calibri" w:hAnsi="Calibri" w:cs="Times New Roman"/>
                <w:lang w:val="es-CO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Obtenga recomendaciones sobre cómo controlar su diabetes </w:t>
            </w:r>
          </w:p>
          <w:p w14:paraId="16AEC177" w14:textId="6764DD32" w:rsidR="00B0670E" w:rsidRPr="0004029D" w:rsidRDefault="00B0670E" w:rsidP="00B0670E">
            <w:pPr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de @NIDDKgov: </w:t>
            </w:r>
            <w:hyperlink r:id="rId11" w:tooltip="https://www.niddk.nih.gov/health-information/community-health-outreach/national-diabetes-month/mes-nacional-concientizacion-sobre-diabetes" w:history="1">
              <w:r w:rsidR="00094CEC">
                <w:rPr>
                  <w:rStyle w:val="Hyperlink"/>
                  <w:rFonts w:ascii="Calibri" w:hAnsi="Calibri" w:cs="Calibri"/>
                  <w:color w:val="954F72"/>
                  <w:sz w:val="22"/>
                  <w:szCs w:val="22"/>
                </w:rPr>
                <w:t>https://www.niddk.nih.gov/health-information/community-health-outreach/national-diabetes-month/mes-nacional-concientizacion-sobre-diabetes</w:t>
              </w:r>
            </w:hyperlink>
          </w:p>
          <w:p w14:paraId="070AB0E4" w14:textId="5A42EFA4" w:rsidR="003E27BF" w:rsidRPr="0004029D" w:rsidRDefault="003E27BF" w:rsidP="0067708E">
            <w:pPr>
              <w:pStyle w:val="ListParagraph"/>
              <w:ind w:left="0"/>
            </w:pPr>
          </w:p>
          <w:p w14:paraId="61A8B901" w14:textId="292CE133" w:rsidR="003E27BF" w:rsidRPr="0004029D" w:rsidRDefault="003E27BF" w:rsidP="00494082">
            <w:pPr>
              <w:rPr>
                <w:b/>
                <w:sz w:val="28"/>
              </w:rPr>
            </w:pPr>
          </w:p>
        </w:tc>
      </w:tr>
      <w:tr w:rsidR="0004029D" w14:paraId="57A56FEC" w14:textId="77777777" w:rsidTr="00C44CA5">
        <w:tc>
          <w:tcPr>
            <w:tcW w:w="3017" w:type="dxa"/>
            <w:vMerge/>
            <w:shd w:val="clear" w:color="auto" w:fill="D9E2F3" w:themeFill="accent1" w:themeFillTint="33"/>
            <w:vAlign w:val="center"/>
          </w:tcPr>
          <w:p w14:paraId="0FC1F438" w14:textId="77777777" w:rsidR="0004029D" w:rsidRPr="00A62C3F" w:rsidRDefault="0004029D" w:rsidP="0004029D">
            <w:pPr>
              <w:jc w:val="center"/>
              <w:rPr>
                <w:b/>
                <w:color w:val="000000" w:themeColor="text1"/>
                <w:sz w:val="32"/>
              </w:rPr>
            </w:pPr>
          </w:p>
        </w:tc>
        <w:tc>
          <w:tcPr>
            <w:tcW w:w="1730" w:type="dxa"/>
            <w:vAlign w:val="center"/>
          </w:tcPr>
          <w:p w14:paraId="1EC2B3A8" w14:textId="2CCFF10F" w:rsidR="0004029D" w:rsidRPr="00B2337A" w:rsidRDefault="0004029D" w:rsidP="0004029D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COP</w:t>
            </w:r>
            <w:r w:rsidR="00541640">
              <w:rPr>
                <w:b/>
                <w:sz w:val="32"/>
              </w:rPr>
              <w:t>IAR</w:t>
            </w:r>
            <w:r>
              <w:rPr>
                <w:b/>
                <w:sz w:val="32"/>
              </w:rPr>
              <w:t xml:space="preserve"> 2</w:t>
            </w:r>
          </w:p>
        </w:tc>
        <w:tc>
          <w:tcPr>
            <w:tcW w:w="5598" w:type="dxa"/>
          </w:tcPr>
          <w:p w14:paraId="0E022549" w14:textId="77777777" w:rsidR="0004029D" w:rsidRPr="0004029D" w:rsidRDefault="0004029D" w:rsidP="0004029D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Se requiere un equipo para controlar la diabetes, y usted es el participante más importante en el cuidado de su diabetes. Este #MesNacionalDeLaDiabetes arme un equipo de profesionales del cuidado de la salud para obtener la atención que necesita para mejorar su salud. Obtenga información adicional del @Instituto Nacional de la Diabetes y las Enfermedades Digestivas y Renales (NIDKK, por sus siglas en inglés). </w:t>
            </w:r>
          </w:p>
          <w:p w14:paraId="035D1201" w14:textId="77777777" w:rsidR="0004029D" w:rsidRPr="0004029D" w:rsidRDefault="0004029D" w:rsidP="0004029D">
            <w:pPr>
              <w:autoSpaceDE w:val="0"/>
              <w:autoSpaceDN w:val="0"/>
              <w:adjustRightInd w:val="0"/>
              <w:rPr>
                <w:lang w:val="es-ES"/>
              </w:rPr>
            </w:pPr>
          </w:p>
          <w:p w14:paraId="2E72E70F" w14:textId="465FC34C" w:rsidR="0004029D" w:rsidRPr="0004029D" w:rsidRDefault="00094CEC" w:rsidP="0004029D">
            <w:pPr>
              <w:autoSpaceDE w:val="0"/>
              <w:autoSpaceDN w:val="0"/>
              <w:adjustRightInd w:val="0"/>
              <w:rPr>
                <w:lang w:val="es-ES"/>
              </w:rPr>
            </w:pPr>
            <w:hyperlink r:id="rId12" w:tooltip="https://www.niddk.nih.gov/health-information/community-health-outreach/national-diabetes-month/mes-nacional-concientizacion-sobre-diabetes" w:history="1">
              <w:r>
                <w:rPr>
                  <w:rStyle w:val="Hyperlink"/>
                  <w:rFonts w:ascii="Calibri" w:hAnsi="Calibri" w:cs="Calibri"/>
                  <w:color w:val="954F72"/>
                  <w:sz w:val="22"/>
                  <w:szCs w:val="22"/>
                </w:rPr>
                <w:t>https://www.niddk.nih.gov/health-information/community-health-outreach/national-diabetes-month/mes-nacional-concientizacion-sobre-diabetes</w:t>
              </w:r>
            </w:hyperlink>
          </w:p>
        </w:tc>
        <w:tc>
          <w:tcPr>
            <w:tcW w:w="7200" w:type="dxa"/>
          </w:tcPr>
          <w:p w14:paraId="761A9266" w14:textId="77777777" w:rsidR="0004029D" w:rsidRPr="0004029D" w:rsidRDefault="0004029D" w:rsidP="0004029D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Se requiere un equipo para controlar la diabetes, y usted es el participante más importante en el cuidado de su diabetes. Este #MesNacionalDeLaDiabetes arme un equipo de profesionales del cuidado de la salud para obtener la atención que necesita para mejorar su salud. Obtenga información adicional de @NIDDKgov en niddk.nih.gov, o visite el enlace en nuestra biografía.</w:t>
            </w:r>
          </w:p>
          <w:p w14:paraId="746F38E2" w14:textId="77777777" w:rsidR="0004029D" w:rsidRPr="0004029D" w:rsidRDefault="0004029D" w:rsidP="0004029D">
            <w:pPr>
              <w:pStyle w:val="ListParagraph"/>
              <w:autoSpaceDE w:val="0"/>
              <w:autoSpaceDN w:val="0"/>
              <w:adjustRightInd w:val="0"/>
              <w:rPr>
                <w:lang w:val="es-ES"/>
              </w:rPr>
            </w:pPr>
          </w:p>
          <w:p w14:paraId="69E6212C" w14:textId="77777777" w:rsidR="0004029D" w:rsidRPr="0004029D" w:rsidRDefault="0004029D" w:rsidP="0004029D">
            <w:pPr>
              <w:pStyle w:val="ListParagraph"/>
              <w:ind w:left="0"/>
              <w:rPr>
                <w:lang w:val="es-ES"/>
              </w:rPr>
            </w:pPr>
            <w:r w:rsidRPr="0004029D">
              <w:rPr>
                <w:rFonts w:ascii="Calibri" w:eastAsia="Calibri" w:hAnsi="Calibri" w:cs="Times New Roman"/>
                <w:lang w:val="es-CO"/>
              </w:rPr>
              <w:t>#diabetes #DiabetesTipo2 (T2D) #MesNacionalDeLaDiabetes #MesDeLaDiabetes #NIDDK #NIDDKgov</w:t>
            </w:r>
          </w:p>
          <w:p w14:paraId="3C93848E" w14:textId="77777777" w:rsidR="0004029D" w:rsidRPr="0004029D" w:rsidRDefault="0004029D" w:rsidP="0004029D">
            <w:pPr>
              <w:pStyle w:val="ListParagraph"/>
              <w:rPr>
                <w:lang w:val="es-ES"/>
              </w:rPr>
            </w:pPr>
          </w:p>
          <w:p w14:paraId="61695992" w14:textId="77777777" w:rsidR="0004029D" w:rsidRDefault="0004029D" w:rsidP="0004029D">
            <w:pPr>
              <w:pStyle w:val="ListParagraph"/>
              <w:ind w:left="0"/>
            </w:pPr>
            <w:r w:rsidRPr="0004029D">
              <w:rPr>
                <w:rFonts w:ascii="Calibri" w:eastAsia="Calibri" w:hAnsi="Calibri" w:cs="Times New Roman"/>
                <w:lang w:val="es-CO"/>
              </w:rPr>
              <w:t xml:space="preserve">[Enlace en biografía: </w:t>
            </w:r>
            <w:hyperlink r:id="rId13" w:tooltip="https://www.niddk.nih.gov/health-information/community-health-outreach/national-diabetes-month/mes-nacional-concientizacion-sobre-diabetes" w:history="1">
              <w:r w:rsidR="00094CEC">
                <w:rPr>
                  <w:rStyle w:val="Hyperlink"/>
                  <w:rFonts w:ascii="Calibri" w:hAnsi="Calibri" w:cs="Calibri"/>
                  <w:color w:val="954F72"/>
                  <w:sz w:val="22"/>
                  <w:szCs w:val="22"/>
                </w:rPr>
                <w:t>https://www.niddk.nih.gov/health-information/community-health-outreach/national-diabetes-month/mes-nacional-concientizacion-sobre-diabetes</w:t>
              </w:r>
            </w:hyperlink>
          </w:p>
          <w:p w14:paraId="0916F8AE" w14:textId="24836FEB" w:rsidR="005A105A" w:rsidRPr="0004029D" w:rsidRDefault="005A105A" w:rsidP="0004029D">
            <w:pPr>
              <w:pStyle w:val="ListParagraph"/>
              <w:ind w:left="0"/>
            </w:pPr>
          </w:p>
        </w:tc>
        <w:tc>
          <w:tcPr>
            <w:tcW w:w="4320" w:type="dxa"/>
          </w:tcPr>
          <w:p w14:paraId="14DBBB5E" w14:textId="77777777" w:rsidR="007B0000" w:rsidRPr="007B0000" w:rsidRDefault="007B0000" w:rsidP="007B0000">
            <w:pPr>
              <w:pStyle w:val="NoSpacing"/>
              <w:rPr>
                <w:rFonts w:eastAsia="Calibri"/>
                <w:lang w:val="es-CO"/>
              </w:rPr>
            </w:pPr>
            <w:r w:rsidRPr="007B0000">
              <w:rPr>
                <w:rFonts w:eastAsia="Calibri"/>
                <w:lang w:val="es-CO"/>
              </w:rPr>
              <w:t>Se necesita un equipo para controlar la diabetes.</w:t>
            </w:r>
          </w:p>
          <w:p w14:paraId="4CAFB27B" w14:textId="77777777" w:rsidR="007B0000" w:rsidRPr="007B0000" w:rsidRDefault="007B0000" w:rsidP="007B0000">
            <w:pPr>
              <w:pStyle w:val="NoSpacing"/>
              <w:rPr>
                <w:rFonts w:eastAsia="Calibri"/>
                <w:lang w:val="es-CO"/>
              </w:rPr>
            </w:pPr>
            <w:r w:rsidRPr="007B0000">
              <w:rPr>
                <w:rFonts w:eastAsia="Calibri"/>
                <w:lang w:val="es-CO"/>
              </w:rPr>
              <w:t>Este #MesNacionalDeLaDiabetes aprenda cómo trabajar con profesionales de la salud para obtener la atención que necesita para mejorar su salud.</w:t>
            </w:r>
          </w:p>
          <w:p w14:paraId="514ED099" w14:textId="501942F3" w:rsidR="0004029D" w:rsidRPr="0004029D" w:rsidRDefault="00094CEC" w:rsidP="0004029D">
            <w:pPr>
              <w:spacing w:line="276" w:lineRule="auto"/>
              <w:rPr>
                <w:rFonts w:cstheme="minorHAnsi"/>
                <w:lang w:val="es-CO"/>
              </w:rPr>
            </w:pPr>
            <w:hyperlink r:id="rId14" w:tooltip="https://www.niddk.nih.gov/health-information/community-health-outreach/national-diabetes-month/mes-nacional-concientizacion-sobre-diabetes" w:history="1">
              <w:r>
                <w:rPr>
                  <w:rStyle w:val="Hyperlink"/>
                  <w:rFonts w:ascii="Calibri" w:hAnsi="Calibri" w:cs="Calibri"/>
                  <w:color w:val="954F72"/>
                  <w:sz w:val="22"/>
                  <w:szCs w:val="22"/>
                </w:rPr>
                <w:t>https://www.niddk.nih.gov/health-information/community-health-outreach/national-diabetes-month/mes-nacional-concientizacion-sobre-diabetes</w:t>
              </w:r>
            </w:hyperlink>
            <w:r w:rsidR="0004029D" w:rsidRPr="0004029D">
              <w:rPr>
                <w:rFonts w:ascii="Calibri" w:eastAsia="Calibri" w:hAnsi="Calibri" w:cs="Times New Roman"/>
                <w:color w:val="0563C1"/>
                <w:u w:val="single"/>
                <w:lang w:val="es-CO"/>
              </w:rPr>
              <w:t xml:space="preserve"> </w:t>
            </w:r>
            <w:r w:rsidR="0004029D" w:rsidRPr="0004029D">
              <w:rPr>
                <w:rFonts w:ascii="Calibri" w:eastAsia="Calibri" w:hAnsi="Calibri" w:cs="Times New Roman"/>
                <w:lang w:val="es-CO"/>
              </w:rPr>
              <w:t xml:space="preserve">@NIDDKgov </w:t>
            </w:r>
          </w:p>
        </w:tc>
      </w:tr>
    </w:tbl>
    <w:p w14:paraId="57D4FB8D" w14:textId="1FF2A9CF" w:rsidR="005235BC" w:rsidRPr="000A1E56" w:rsidRDefault="000A1E56" w:rsidP="000A1E56">
      <w:pPr>
        <w:pStyle w:val="HTMLPreformatted"/>
        <w:spacing w:line="540" w:lineRule="atLeast"/>
        <w:rPr>
          <w:rFonts w:ascii="inherit" w:hAnsi="inherit"/>
          <w:color w:val="202124"/>
          <w:sz w:val="22"/>
          <w:szCs w:val="16"/>
        </w:rPr>
      </w:pPr>
      <w:r w:rsidRPr="000A1E56">
        <w:rPr>
          <w:rStyle w:val="y2iqfc"/>
          <w:rFonts w:ascii="inherit" w:hAnsi="inherit"/>
          <w:color w:val="202124"/>
          <w:sz w:val="22"/>
          <w:szCs w:val="16"/>
          <w:lang w:val="es-ES"/>
        </w:rPr>
        <w:t>*</w:t>
      </w:r>
      <w:r w:rsidRPr="000A1E56">
        <w:rPr>
          <w:rFonts w:ascii="Calibri" w:eastAsia="Calibri" w:hAnsi="Calibri" w:cs="Times New Roman"/>
          <w:sz w:val="24"/>
          <w:szCs w:val="24"/>
          <w:lang w:val="es-CO"/>
        </w:rPr>
        <w:t>Para imágenes de alta calidad y tamaño correcto, descargue imágenes del archivo .zip. Consulte el nombre del archivo de imagen anterior para ver el gráfico correspondiente</w:t>
      </w:r>
      <w:r w:rsidRPr="000A1E56">
        <w:rPr>
          <w:rStyle w:val="y2iqfc"/>
          <w:rFonts w:ascii="inherit" w:hAnsi="inherit"/>
          <w:color w:val="202124"/>
          <w:sz w:val="22"/>
          <w:szCs w:val="16"/>
          <w:lang w:val="es-ES"/>
        </w:rPr>
        <w:t>.</w:t>
      </w:r>
    </w:p>
    <w:sectPr w:rsidR="005235BC" w:rsidRPr="000A1E56" w:rsidSect="00F16752">
      <w:type w:val="continuous"/>
      <w:pgSz w:w="24480" w:h="1584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03907" w14:textId="77777777" w:rsidR="00482463" w:rsidRDefault="00482463" w:rsidP="003763D5">
      <w:r>
        <w:separator/>
      </w:r>
    </w:p>
  </w:endnote>
  <w:endnote w:type="continuationSeparator" w:id="0">
    <w:p w14:paraId="109F2635" w14:textId="77777777" w:rsidR="00482463" w:rsidRDefault="00482463" w:rsidP="0037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4CC68" w14:textId="77777777" w:rsidR="00482463" w:rsidRDefault="00482463" w:rsidP="003763D5">
      <w:r>
        <w:separator/>
      </w:r>
    </w:p>
  </w:footnote>
  <w:footnote w:type="continuationSeparator" w:id="0">
    <w:p w14:paraId="6E019A7D" w14:textId="77777777" w:rsidR="00482463" w:rsidRDefault="00482463" w:rsidP="0037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1A9"/>
    <w:multiLevelType w:val="hybridMultilevel"/>
    <w:tmpl w:val="67023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A7FDB"/>
    <w:multiLevelType w:val="hybridMultilevel"/>
    <w:tmpl w:val="81BCA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C343B"/>
    <w:multiLevelType w:val="hybridMultilevel"/>
    <w:tmpl w:val="13C4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2EE7"/>
    <w:multiLevelType w:val="hybridMultilevel"/>
    <w:tmpl w:val="FD30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F37B4"/>
    <w:multiLevelType w:val="hybridMultilevel"/>
    <w:tmpl w:val="8034C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0D39BC"/>
    <w:multiLevelType w:val="hybridMultilevel"/>
    <w:tmpl w:val="5D0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45850"/>
    <w:multiLevelType w:val="hybridMultilevel"/>
    <w:tmpl w:val="9B487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B14AC"/>
    <w:multiLevelType w:val="hybridMultilevel"/>
    <w:tmpl w:val="3B4C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268726">
    <w:abstractNumId w:val="7"/>
  </w:num>
  <w:num w:numId="2" w16cid:durableId="916936681">
    <w:abstractNumId w:val="2"/>
  </w:num>
  <w:num w:numId="3" w16cid:durableId="1380784832">
    <w:abstractNumId w:val="1"/>
  </w:num>
  <w:num w:numId="4" w16cid:durableId="274026280">
    <w:abstractNumId w:val="5"/>
  </w:num>
  <w:num w:numId="5" w16cid:durableId="942418692">
    <w:abstractNumId w:val="0"/>
  </w:num>
  <w:num w:numId="6" w16cid:durableId="1406605267">
    <w:abstractNumId w:val="6"/>
  </w:num>
  <w:num w:numId="7" w16cid:durableId="2125077901">
    <w:abstractNumId w:val="3"/>
  </w:num>
  <w:num w:numId="8" w16cid:durableId="1526676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CD0"/>
    <w:rsid w:val="0000318D"/>
    <w:rsid w:val="00022A1A"/>
    <w:rsid w:val="0004029D"/>
    <w:rsid w:val="00076AF2"/>
    <w:rsid w:val="00094CEC"/>
    <w:rsid w:val="00096473"/>
    <w:rsid w:val="000A1E56"/>
    <w:rsid w:val="000B0206"/>
    <w:rsid w:val="000C7A3C"/>
    <w:rsid w:val="000E4A2D"/>
    <w:rsid w:val="000E640C"/>
    <w:rsid w:val="0011577C"/>
    <w:rsid w:val="001169A3"/>
    <w:rsid w:val="00181B83"/>
    <w:rsid w:val="001C6427"/>
    <w:rsid w:val="001D0DFD"/>
    <w:rsid w:val="001D369C"/>
    <w:rsid w:val="001E04D5"/>
    <w:rsid w:val="001E1DD5"/>
    <w:rsid w:val="0021159B"/>
    <w:rsid w:val="00265135"/>
    <w:rsid w:val="00283F7F"/>
    <w:rsid w:val="002C0C1D"/>
    <w:rsid w:val="002C41F6"/>
    <w:rsid w:val="003763D5"/>
    <w:rsid w:val="00392DD9"/>
    <w:rsid w:val="00393160"/>
    <w:rsid w:val="003B4C38"/>
    <w:rsid w:val="003B7C44"/>
    <w:rsid w:val="003E27BF"/>
    <w:rsid w:val="00442703"/>
    <w:rsid w:val="004542A4"/>
    <w:rsid w:val="00463A2D"/>
    <w:rsid w:val="00482463"/>
    <w:rsid w:val="00486FE7"/>
    <w:rsid w:val="00494082"/>
    <w:rsid w:val="004E17B0"/>
    <w:rsid w:val="00512EDD"/>
    <w:rsid w:val="005235BC"/>
    <w:rsid w:val="00541640"/>
    <w:rsid w:val="00577F42"/>
    <w:rsid w:val="00597BCE"/>
    <w:rsid w:val="005A105A"/>
    <w:rsid w:val="006230FC"/>
    <w:rsid w:val="0064449E"/>
    <w:rsid w:val="0067708E"/>
    <w:rsid w:val="006A28CB"/>
    <w:rsid w:val="006B732E"/>
    <w:rsid w:val="0073287A"/>
    <w:rsid w:val="00742DE0"/>
    <w:rsid w:val="0074314C"/>
    <w:rsid w:val="00754615"/>
    <w:rsid w:val="007B0000"/>
    <w:rsid w:val="007B5545"/>
    <w:rsid w:val="007B67B6"/>
    <w:rsid w:val="007D571B"/>
    <w:rsid w:val="007E3420"/>
    <w:rsid w:val="007F38B1"/>
    <w:rsid w:val="00811680"/>
    <w:rsid w:val="00815674"/>
    <w:rsid w:val="00825568"/>
    <w:rsid w:val="00825E92"/>
    <w:rsid w:val="00867CDE"/>
    <w:rsid w:val="00883E0C"/>
    <w:rsid w:val="008C4DAB"/>
    <w:rsid w:val="008D798D"/>
    <w:rsid w:val="008D7A3E"/>
    <w:rsid w:val="008E0830"/>
    <w:rsid w:val="008F5F5A"/>
    <w:rsid w:val="008F7CB7"/>
    <w:rsid w:val="009139B7"/>
    <w:rsid w:val="0092544F"/>
    <w:rsid w:val="00936B62"/>
    <w:rsid w:val="00960B24"/>
    <w:rsid w:val="0097660F"/>
    <w:rsid w:val="009A6258"/>
    <w:rsid w:val="009F1CD0"/>
    <w:rsid w:val="00A37337"/>
    <w:rsid w:val="00A447B5"/>
    <w:rsid w:val="00A61A0B"/>
    <w:rsid w:val="00A62C3F"/>
    <w:rsid w:val="00A71820"/>
    <w:rsid w:val="00AA1AF9"/>
    <w:rsid w:val="00AB5974"/>
    <w:rsid w:val="00AC0AD7"/>
    <w:rsid w:val="00B01722"/>
    <w:rsid w:val="00B0670E"/>
    <w:rsid w:val="00B17E25"/>
    <w:rsid w:val="00B2337A"/>
    <w:rsid w:val="00B2634E"/>
    <w:rsid w:val="00B425F6"/>
    <w:rsid w:val="00B44E36"/>
    <w:rsid w:val="00B52BBE"/>
    <w:rsid w:val="00C226FB"/>
    <w:rsid w:val="00C255D4"/>
    <w:rsid w:val="00C33B1F"/>
    <w:rsid w:val="00C44CA5"/>
    <w:rsid w:val="00C51950"/>
    <w:rsid w:val="00C53A7F"/>
    <w:rsid w:val="00C54DF1"/>
    <w:rsid w:val="00C57575"/>
    <w:rsid w:val="00C60839"/>
    <w:rsid w:val="00CC311A"/>
    <w:rsid w:val="00CE12FC"/>
    <w:rsid w:val="00CE7DCA"/>
    <w:rsid w:val="00CF1AD2"/>
    <w:rsid w:val="00CF1BB1"/>
    <w:rsid w:val="00D06053"/>
    <w:rsid w:val="00D178B3"/>
    <w:rsid w:val="00D36F73"/>
    <w:rsid w:val="00D47F14"/>
    <w:rsid w:val="00D64E16"/>
    <w:rsid w:val="00D72D11"/>
    <w:rsid w:val="00D97F20"/>
    <w:rsid w:val="00DA76EC"/>
    <w:rsid w:val="00E04F63"/>
    <w:rsid w:val="00E150D5"/>
    <w:rsid w:val="00E16CA1"/>
    <w:rsid w:val="00E32B19"/>
    <w:rsid w:val="00E54023"/>
    <w:rsid w:val="00E620C2"/>
    <w:rsid w:val="00E73E1B"/>
    <w:rsid w:val="00EA1061"/>
    <w:rsid w:val="00ED1299"/>
    <w:rsid w:val="00EE4CE6"/>
    <w:rsid w:val="00F124B2"/>
    <w:rsid w:val="00F16752"/>
    <w:rsid w:val="00F675EB"/>
    <w:rsid w:val="00FD6A2B"/>
    <w:rsid w:val="00FE4045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A2C9A"/>
  <w15:chartTrackingRefBased/>
  <w15:docId w15:val="{7B33E435-0CC9-2346-83C1-52236CB7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CD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C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F1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CD0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F1CD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D0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B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B62"/>
    <w:rPr>
      <w:b/>
      <w:bCs/>
      <w:sz w:val="20"/>
      <w:szCs w:val="20"/>
    </w:rPr>
  </w:style>
  <w:style w:type="character" w:customStyle="1" w:styleId="e24kjd">
    <w:name w:val="e24kjd"/>
    <w:basedOn w:val="DefaultParagraphFont"/>
    <w:rsid w:val="000E4A2D"/>
  </w:style>
  <w:style w:type="character" w:styleId="FollowedHyperlink">
    <w:name w:val="FollowedHyperlink"/>
    <w:basedOn w:val="DefaultParagraphFont"/>
    <w:uiPriority w:val="99"/>
    <w:semiHidden/>
    <w:unhideWhenUsed/>
    <w:rsid w:val="00FE40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94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408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D5"/>
  </w:style>
  <w:style w:type="paragraph" w:styleId="Footer">
    <w:name w:val="footer"/>
    <w:basedOn w:val="Normal"/>
    <w:link w:val="Foot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D5"/>
  </w:style>
  <w:style w:type="character" w:customStyle="1" w:styleId="apple-converted-space">
    <w:name w:val="apple-converted-space"/>
    <w:basedOn w:val="DefaultParagraphFont"/>
    <w:rsid w:val="007D571B"/>
  </w:style>
  <w:style w:type="character" w:styleId="UnresolvedMention">
    <w:name w:val="Unresolved Mention"/>
    <w:basedOn w:val="DefaultParagraphFont"/>
    <w:uiPriority w:val="99"/>
    <w:semiHidden/>
    <w:unhideWhenUsed/>
    <w:rsid w:val="007D57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139B7"/>
  </w:style>
  <w:style w:type="paragraph" w:styleId="HTMLPreformatted">
    <w:name w:val="HTML Preformatted"/>
    <w:basedOn w:val="Normal"/>
    <w:link w:val="HTMLPreformattedChar"/>
    <w:uiPriority w:val="99"/>
    <w:unhideWhenUsed/>
    <w:rsid w:val="007B00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000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B0000"/>
  </w:style>
  <w:style w:type="paragraph" w:styleId="NoSpacing">
    <w:name w:val="No Spacing"/>
    <w:uiPriority w:val="1"/>
    <w:qFormat/>
    <w:rsid w:val="007B000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niddk.nih.gov/health-information/community-health-outreach/national-diabetes-month/mes-nacional-concientizacion-sobre-diabet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iddk.nih.gov/health-information/community-health-outreach/national-diabetes-month/mes-nacional-concientizacion-sobre-diabete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iddk.nih.gov/health-information/community-health-outreach/national-diabetes-month/mes-nacional-concientizacion-sobre-diabete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iddk.nih.gov/health-information/community-health-outreach/national-diabetes-month/mes-nacional-concientizacion-sobre-diabe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ddk.nih.gov/health-information/community-health-outreach/national-diabetes-month/mes-nacional-concientizacion-sobre-diabetes" TargetMode="External"/><Relationship Id="rId14" Type="http://schemas.openxmlformats.org/officeDocument/2006/relationships/hyperlink" Target="https://www.niddk.nih.gov/health-information/community-health-outreach/national-diabetes-month/mes-nacional-concientizacion-sobre-diabe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306BD0-E8FB-BF4D-85AF-C019CF7C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Harmon</dc:creator>
  <cp:keywords/>
  <dc:description/>
  <cp:lastModifiedBy>Alexandra Malaty</cp:lastModifiedBy>
  <cp:revision>17</cp:revision>
  <dcterms:created xsi:type="dcterms:W3CDTF">2022-10-21T19:54:00Z</dcterms:created>
  <dcterms:modified xsi:type="dcterms:W3CDTF">2022-11-03T19:30:00Z</dcterms:modified>
</cp:coreProperties>
</file>